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A57AD6" w:rsidRDefault="00B56947" w:rsidP="00B5694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A57AD6">
        <w:rPr>
          <w:rFonts w:ascii="Times New Roman" w:hAnsi="Times New Roman" w:cs="Times New Roman"/>
          <w:sz w:val="24"/>
          <w:szCs w:val="24"/>
        </w:rPr>
        <w:t xml:space="preserve">      Информация раскрыта в соответствии со ст. 4, 8, 8.1 Федерального закона от 17.08.1995 № 147-ФЗ «О естественных монополиях» и Стандартами раскрытия информации в сфере водоснабжения и водоотведения, утвержденными Постановлением Правительства РФ № 6 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Pr="00A57AD6" w:rsidRDefault="0070260A" w:rsidP="00B56947">
      <w:pPr>
        <w:rPr>
          <w:rFonts w:ascii="Times New Roman" w:hAnsi="Times New Roman" w:cs="Times New Roman"/>
          <w:b/>
          <w:sz w:val="28"/>
          <w:szCs w:val="28"/>
        </w:rPr>
      </w:pPr>
      <w:r w:rsidRPr="00A57AD6">
        <w:rPr>
          <w:rFonts w:ascii="Times New Roman" w:hAnsi="Times New Roman" w:cs="Times New Roman"/>
          <w:b/>
          <w:sz w:val="28"/>
          <w:szCs w:val="28"/>
        </w:rPr>
        <w:t xml:space="preserve">Информация за </w:t>
      </w:r>
      <w:r w:rsidR="00A302BA" w:rsidRPr="00A57AD6">
        <w:rPr>
          <w:rFonts w:ascii="Times New Roman" w:hAnsi="Times New Roman" w:cs="Times New Roman"/>
          <w:b/>
          <w:sz w:val="28"/>
          <w:szCs w:val="28"/>
        </w:rPr>
        <w:t>3</w:t>
      </w:r>
      <w:r w:rsidR="00CF332E" w:rsidRPr="00A57AD6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A57AD6" w:rsidRPr="00A57AD6">
        <w:rPr>
          <w:rFonts w:ascii="Times New Roman" w:hAnsi="Times New Roman" w:cs="Times New Roman"/>
          <w:b/>
          <w:sz w:val="28"/>
          <w:szCs w:val="28"/>
        </w:rPr>
        <w:t>8</w:t>
      </w:r>
      <w:r w:rsidR="0074640B" w:rsidRPr="00A57A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A57AD6" w:rsidRPr="009A6DA0" w:rsidRDefault="00B56947" w:rsidP="00A57AD6">
      <w:pPr>
        <w:pStyle w:val="a7"/>
        <w:jc w:val="center"/>
        <w:rPr>
          <w:sz w:val="28"/>
          <w:szCs w:val="28"/>
        </w:rPr>
      </w:pPr>
      <w:bookmarkStart w:id="0" w:name="_GoBack"/>
      <w:bookmarkEnd w:id="0"/>
      <w:r w:rsidRPr="009A6DA0">
        <w:rPr>
          <w:sz w:val="28"/>
          <w:szCs w:val="28"/>
        </w:rPr>
        <w:t>Форма 3.8. Информация о наличии (отсутствии)технической</w:t>
      </w:r>
    </w:p>
    <w:p w:rsidR="00A57AD6" w:rsidRPr="009A6DA0" w:rsidRDefault="00B56947" w:rsidP="00A57AD6">
      <w:pPr>
        <w:pStyle w:val="a7"/>
        <w:jc w:val="center"/>
        <w:rPr>
          <w:sz w:val="28"/>
          <w:szCs w:val="28"/>
        </w:rPr>
      </w:pPr>
      <w:r w:rsidRPr="009A6DA0">
        <w:rPr>
          <w:sz w:val="28"/>
          <w:szCs w:val="28"/>
        </w:rPr>
        <w:t xml:space="preserve"> возможности подключения к централизованной</w:t>
      </w:r>
      <w:r w:rsidR="00A57AD6" w:rsidRPr="009A6DA0">
        <w:rPr>
          <w:sz w:val="28"/>
          <w:szCs w:val="28"/>
        </w:rPr>
        <w:t xml:space="preserve"> </w:t>
      </w:r>
      <w:r w:rsidRPr="009A6DA0">
        <w:rPr>
          <w:sz w:val="28"/>
          <w:szCs w:val="28"/>
        </w:rPr>
        <w:t>системе</w:t>
      </w:r>
    </w:p>
    <w:p w:rsidR="00A57AD6" w:rsidRPr="009A6DA0" w:rsidRDefault="00B56947" w:rsidP="00A57AD6">
      <w:pPr>
        <w:pStyle w:val="a7"/>
        <w:jc w:val="center"/>
        <w:rPr>
          <w:sz w:val="28"/>
          <w:szCs w:val="28"/>
        </w:rPr>
      </w:pPr>
      <w:r w:rsidRPr="009A6DA0">
        <w:rPr>
          <w:sz w:val="28"/>
          <w:szCs w:val="28"/>
        </w:rPr>
        <w:t xml:space="preserve"> водоотведения, а также о регистрации и ходе</w:t>
      </w:r>
      <w:r w:rsidR="00A57AD6" w:rsidRPr="009A6DA0">
        <w:rPr>
          <w:sz w:val="28"/>
          <w:szCs w:val="28"/>
        </w:rPr>
        <w:t xml:space="preserve"> </w:t>
      </w:r>
      <w:r w:rsidRPr="009A6DA0">
        <w:rPr>
          <w:sz w:val="28"/>
          <w:szCs w:val="28"/>
        </w:rPr>
        <w:t>реализации</w:t>
      </w:r>
    </w:p>
    <w:p w:rsidR="00B56947" w:rsidRPr="009A6DA0" w:rsidRDefault="00B56947" w:rsidP="00A57AD6">
      <w:pPr>
        <w:pStyle w:val="a7"/>
        <w:jc w:val="center"/>
        <w:rPr>
          <w:sz w:val="28"/>
          <w:szCs w:val="28"/>
        </w:rPr>
      </w:pPr>
      <w:r w:rsidRPr="009A6DA0">
        <w:rPr>
          <w:sz w:val="28"/>
          <w:szCs w:val="28"/>
        </w:rPr>
        <w:t xml:space="preserve"> заявок о подключении к централизованной</w:t>
      </w:r>
    </w:p>
    <w:p w:rsidR="00B56947" w:rsidRPr="009A6DA0" w:rsidRDefault="00B56947" w:rsidP="00A57AD6">
      <w:pPr>
        <w:pStyle w:val="a7"/>
        <w:jc w:val="center"/>
        <w:rPr>
          <w:sz w:val="28"/>
          <w:szCs w:val="28"/>
        </w:rPr>
      </w:pPr>
      <w:r w:rsidRPr="009A6DA0">
        <w:rPr>
          <w:sz w:val="28"/>
          <w:szCs w:val="28"/>
        </w:rPr>
        <w:t>системе водоотведения</w:t>
      </w:r>
    </w:p>
    <w:p w:rsidR="00B56947" w:rsidRPr="00A57AD6" w:rsidRDefault="00B56947" w:rsidP="00A57AD6">
      <w:pPr>
        <w:pStyle w:val="a7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25"/>
        <w:gridCol w:w="2875"/>
      </w:tblGrid>
      <w:tr w:rsidR="00B56947" w:rsidRPr="00A57AD6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Pr="00A57AD6" w:rsidRDefault="00B56947" w:rsidP="00A57AD6">
            <w:pPr>
              <w:pStyle w:val="a7"/>
              <w:rPr>
                <w:rFonts w:ascii="Courier New" w:hAnsi="Courier New" w:cs="Courier New"/>
                <w:sz w:val="24"/>
                <w:szCs w:val="24"/>
              </w:rPr>
            </w:pPr>
            <w:r w:rsidRPr="00A57AD6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  <w:r w:rsidR="00A57AD6">
              <w:rPr>
                <w:rFonts w:ascii="Courier New" w:hAnsi="Courier New" w:cs="Courier New"/>
                <w:sz w:val="24"/>
                <w:szCs w:val="24"/>
              </w:rPr>
              <w:t xml:space="preserve"> п</w:t>
            </w:r>
            <w:r w:rsidRPr="00A57AD6">
              <w:rPr>
                <w:rFonts w:ascii="Courier New" w:hAnsi="Courier New" w:cs="Courier New"/>
                <w:sz w:val="24"/>
                <w:szCs w:val="24"/>
              </w:rPr>
              <w:t>оданных заявок</w:t>
            </w:r>
            <w:r w:rsidR="00A57A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A57AD6">
              <w:rPr>
                <w:rFonts w:ascii="Courier New" w:hAnsi="Courier New" w:cs="Courier New"/>
                <w:sz w:val="24"/>
                <w:szCs w:val="24"/>
              </w:rPr>
              <w:t>на подключение   к</w:t>
            </w:r>
            <w:r w:rsidR="00A57A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A57AD6">
              <w:rPr>
                <w:rFonts w:ascii="Courier New" w:hAnsi="Courier New" w:cs="Courier New"/>
                <w:sz w:val="24"/>
                <w:szCs w:val="24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Pr="00A57AD6" w:rsidRDefault="00B56947" w:rsidP="00A57AD6">
            <w:pPr>
              <w:pStyle w:val="a7"/>
              <w:rPr>
                <w:rFonts w:ascii="Courier New" w:hAnsi="Courier New" w:cs="Courier New"/>
              </w:rPr>
            </w:pPr>
            <w:r w:rsidRPr="00A57AD6">
              <w:rPr>
                <w:rFonts w:ascii="Courier New" w:hAnsi="Courier New" w:cs="Courier New"/>
              </w:rPr>
              <w:t xml:space="preserve">          </w:t>
            </w:r>
            <w:r w:rsidR="00BD488B" w:rsidRPr="00A57AD6">
              <w:rPr>
                <w:rFonts w:ascii="Courier New" w:hAnsi="Courier New" w:cs="Courier New"/>
              </w:rPr>
              <w:t>0</w:t>
            </w:r>
          </w:p>
        </w:tc>
      </w:tr>
      <w:tr w:rsidR="00B56947" w:rsidRPr="00A57AD6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Pr="00A57AD6" w:rsidRDefault="00B56947" w:rsidP="00A57AD6">
            <w:pPr>
              <w:pStyle w:val="a7"/>
              <w:rPr>
                <w:rFonts w:ascii="Courier New" w:hAnsi="Courier New" w:cs="Courier New"/>
                <w:sz w:val="24"/>
                <w:szCs w:val="24"/>
              </w:rPr>
            </w:pPr>
            <w:r w:rsidRPr="00A57AD6">
              <w:rPr>
                <w:rFonts w:ascii="Courier New" w:hAnsi="Courier New" w:cs="Courier New"/>
                <w:sz w:val="24"/>
                <w:szCs w:val="24"/>
              </w:rPr>
              <w:t xml:space="preserve">Количество исполненных заявок на </w:t>
            </w:r>
            <w:proofErr w:type="gramStart"/>
            <w:r w:rsidRPr="00A57AD6">
              <w:rPr>
                <w:rFonts w:ascii="Courier New" w:hAnsi="Courier New" w:cs="Courier New"/>
                <w:sz w:val="24"/>
                <w:szCs w:val="24"/>
              </w:rPr>
              <w:t>подключение  к</w:t>
            </w:r>
            <w:proofErr w:type="gramEnd"/>
            <w:r w:rsidR="00A57A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A57AD6">
              <w:rPr>
                <w:rFonts w:ascii="Courier New" w:hAnsi="Courier New" w:cs="Courier New"/>
                <w:sz w:val="24"/>
                <w:szCs w:val="24"/>
              </w:rPr>
              <w:t xml:space="preserve">центральной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Pr="00A57AD6" w:rsidRDefault="00BD488B" w:rsidP="00A57AD6">
            <w:pPr>
              <w:pStyle w:val="a7"/>
              <w:rPr>
                <w:rFonts w:ascii="Courier New" w:hAnsi="Courier New" w:cs="Courier New"/>
              </w:rPr>
            </w:pPr>
            <w:r w:rsidRPr="00A57AD6">
              <w:rPr>
                <w:rFonts w:ascii="Courier New" w:hAnsi="Courier New" w:cs="Courier New"/>
              </w:rPr>
              <w:t xml:space="preserve">          0</w:t>
            </w:r>
          </w:p>
        </w:tc>
      </w:tr>
      <w:tr w:rsidR="00B56947" w:rsidRPr="00A57AD6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Pr="00A57AD6" w:rsidRDefault="00B56947" w:rsidP="00DA2D9C">
            <w:pPr>
              <w:pStyle w:val="a7"/>
              <w:rPr>
                <w:rFonts w:ascii="Courier New" w:hAnsi="Courier New" w:cs="Courier New"/>
                <w:sz w:val="24"/>
                <w:szCs w:val="24"/>
              </w:rPr>
            </w:pPr>
            <w:r w:rsidRPr="00A57AD6">
              <w:rPr>
                <w:rFonts w:ascii="Courier New" w:hAnsi="Courier New" w:cs="Courier New"/>
                <w:sz w:val="24"/>
                <w:szCs w:val="24"/>
              </w:rPr>
              <w:t>Количество заявок о подключении к</w:t>
            </w:r>
            <w:r w:rsidR="00A57A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A57AD6">
              <w:rPr>
                <w:rFonts w:ascii="Courier New" w:hAnsi="Courier New" w:cs="Courier New"/>
                <w:sz w:val="24"/>
                <w:szCs w:val="24"/>
              </w:rPr>
              <w:t>централизованной</w:t>
            </w:r>
            <w:r w:rsidR="00A57A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A57AD6">
              <w:rPr>
                <w:rFonts w:ascii="Courier New" w:hAnsi="Courier New" w:cs="Courier New"/>
                <w:sz w:val="24"/>
                <w:szCs w:val="24"/>
              </w:rPr>
              <w:t>системе водоотведения, по которым принято решение</w:t>
            </w:r>
            <w:r w:rsidR="00DA2D9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A57AD6">
              <w:rPr>
                <w:rFonts w:ascii="Courier New" w:hAnsi="Courier New" w:cs="Courier New"/>
                <w:sz w:val="24"/>
                <w:szCs w:val="24"/>
              </w:rPr>
              <w:t>об</w:t>
            </w:r>
            <w:r w:rsidR="00DA2D9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A57AD6">
              <w:rPr>
                <w:rFonts w:ascii="Courier New" w:hAnsi="Courier New" w:cs="Courier New"/>
                <w:sz w:val="24"/>
                <w:szCs w:val="24"/>
              </w:rPr>
              <w:t>отказе в</w:t>
            </w:r>
            <w:r w:rsidR="00DA2D9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A57AD6">
              <w:rPr>
                <w:rFonts w:ascii="Courier New" w:hAnsi="Courier New" w:cs="Courier New"/>
                <w:sz w:val="24"/>
                <w:szCs w:val="24"/>
              </w:rPr>
              <w:t xml:space="preserve">подключении </w:t>
            </w:r>
            <w:r w:rsidR="00DA2D9C"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A57AD6">
              <w:rPr>
                <w:rFonts w:ascii="Courier New" w:hAnsi="Courier New" w:cs="Courier New"/>
                <w:sz w:val="24"/>
                <w:szCs w:val="24"/>
              </w:rPr>
              <w:t xml:space="preserve">с указанием </w:t>
            </w:r>
            <w:proofErr w:type="gramStart"/>
            <w:r w:rsidRPr="00A57AD6">
              <w:rPr>
                <w:rFonts w:ascii="Courier New" w:hAnsi="Courier New" w:cs="Courier New"/>
                <w:sz w:val="24"/>
                <w:szCs w:val="24"/>
              </w:rPr>
              <w:t>причин)в</w:t>
            </w:r>
            <w:proofErr w:type="gramEnd"/>
            <w:r w:rsidR="00DA2D9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A57AD6">
              <w:rPr>
                <w:rFonts w:ascii="Courier New" w:hAnsi="Courier New" w:cs="Courier New"/>
                <w:sz w:val="24"/>
                <w:szCs w:val="24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Pr="00A57AD6" w:rsidRDefault="00B56947" w:rsidP="00A57AD6">
            <w:pPr>
              <w:pStyle w:val="a7"/>
              <w:rPr>
                <w:rFonts w:ascii="Courier New" w:hAnsi="Courier New" w:cs="Courier New"/>
              </w:rPr>
            </w:pPr>
            <w:r w:rsidRPr="00A57AD6">
              <w:rPr>
                <w:rFonts w:ascii="Courier New" w:hAnsi="Courier New" w:cs="Courier New"/>
              </w:rPr>
              <w:t xml:space="preserve">        </w:t>
            </w:r>
          </w:p>
          <w:p w:rsidR="00B56947" w:rsidRPr="00A57AD6" w:rsidRDefault="00BD488B" w:rsidP="00A57AD6">
            <w:pPr>
              <w:pStyle w:val="a7"/>
              <w:rPr>
                <w:rFonts w:ascii="Courier New" w:hAnsi="Courier New" w:cs="Courier New"/>
              </w:rPr>
            </w:pPr>
            <w:r w:rsidRPr="00A57AD6">
              <w:rPr>
                <w:rFonts w:ascii="Courier New" w:hAnsi="Courier New" w:cs="Courier New"/>
              </w:rPr>
              <w:t xml:space="preserve">          0</w:t>
            </w:r>
          </w:p>
        </w:tc>
      </w:tr>
      <w:tr w:rsidR="00B56947" w:rsidRPr="00A57AD6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Pr="00A57AD6" w:rsidRDefault="00B56947" w:rsidP="00A57AD6">
            <w:pPr>
              <w:pStyle w:val="a7"/>
              <w:rPr>
                <w:rFonts w:ascii="Courier New" w:hAnsi="Courier New" w:cs="Courier New"/>
                <w:sz w:val="24"/>
                <w:szCs w:val="24"/>
              </w:rPr>
            </w:pPr>
            <w:r w:rsidRPr="00A57AD6">
              <w:rPr>
                <w:rFonts w:ascii="Courier New" w:hAnsi="Courier New" w:cs="Courier New"/>
                <w:sz w:val="24"/>
                <w:szCs w:val="24"/>
              </w:rPr>
              <w:t>Резерв мощности централизованной системы</w:t>
            </w:r>
          </w:p>
          <w:p w:rsidR="00B56947" w:rsidRPr="00A57AD6" w:rsidRDefault="00B56947" w:rsidP="00A57AD6">
            <w:pPr>
              <w:pStyle w:val="a7"/>
              <w:rPr>
                <w:rFonts w:ascii="Courier New" w:hAnsi="Courier New" w:cs="Courier New"/>
                <w:sz w:val="24"/>
                <w:szCs w:val="24"/>
              </w:rPr>
            </w:pPr>
            <w:r w:rsidRPr="00A57AD6">
              <w:rPr>
                <w:rFonts w:ascii="Courier New" w:hAnsi="Courier New" w:cs="Courier New"/>
                <w:sz w:val="24"/>
                <w:szCs w:val="24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Pr="00A57AD6" w:rsidRDefault="00A57AD6" w:rsidP="00A57AD6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A57AD6">
              <w:rPr>
                <w:rFonts w:ascii="Courier New" w:hAnsi="Courier New" w:cs="Courier New"/>
              </w:rPr>
              <w:t>2,36 тыс.м3/</w:t>
            </w:r>
            <w:proofErr w:type="spellStart"/>
            <w:r w:rsidRPr="00A57AD6">
              <w:rPr>
                <w:rFonts w:ascii="Courier New" w:hAnsi="Courier New" w:cs="Courier New"/>
              </w:rPr>
              <w:t>сут</w:t>
            </w:r>
            <w:proofErr w:type="spellEnd"/>
          </w:p>
        </w:tc>
      </w:tr>
    </w:tbl>
    <w:p w:rsidR="00B56947" w:rsidRPr="00A57AD6" w:rsidRDefault="00B56947" w:rsidP="00B56947">
      <w:pPr>
        <w:rPr>
          <w:sz w:val="24"/>
          <w:szCs w:val="24"/>
        </w:rPr>
      </w:pPr>
    </w:p>
    <w:p w:rsidR="00226CED" w:rsidRPr="00B56947" w:rsidRDefault="00226CED" w:rsidP="00B56947"/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36"/>
    <w:rsid w:val="00020B67"/>
    <w:rsid w:val="00080166"/>
    <w:rsid w:val="000A6E60"/>
    <w:rsid w:val="000C1022"/>
    <w:rsid w:val="000D33A6"/>
    <w:rsid w:val="000F0FE5"/>
    <w:rsid w:val="00130E37"/>
    <w:rsid w:val="001E55A8"/>
    <w:rsid w:val="0021744D"/>
    <w:rsid w:val="00226CED"/>
    <w:rsid w:val="00230087"/>
    <w:rsid w:val="002A6F87"/>
    <w:rsid w:val="002A70FF"/>
    <w:rsid w:val="002B15DA"/>
    <w:rsid w:val="002D22CB"/>
    <w:rsid w:val="003028FF"/>
    <w:rsid w:val="003B5F97"/>
    <w:rsid w:val="003C7E49"/>
    <w:rsid w:val="003E2640"/>
    <w:rsid w:val="00454F82"/>
    <w:rsid w:val="00466823"/>
    <w:rsid w:val="00471707"/>
    <w:rsid w:val="005169EC"/>
    <w:rsid w:val="005A1D5C"/>
    <w:rsid w:val="00670F56"/>
    <w:rsid w:val="00672528"/>
    <w:rsid w:val="006B785C"/>
    <w:rsid w:val="006F7363"/>
    <w:rsid w:val="0070260A"/>
    <w:rsid w:val="0074640B"/>
    <w:rsid w:val="00752893"/>
    <w:rsid w:val="00855070"/>
    <w:rsid w:val="008601DD"/>
    <w:rsid w:val="00866754"/>
    <w:rsid w:val="0094064A"/>
    <w:rsid w:val="00960BEF"/>
    <w:rsid w:val="0097591F"/>
    <w:rsid w:val="009A6DA0"/>
    <w:rsid w:val="009B7B07"/>
    <w:rsid w:val="00A302BA"/>
    <w:rsid w:val="00A355F7"/>
    <w:rsid w:val="00A57AD6"/>
    <w:rsid w:val="00B56947"/>
    <w:rsid w:val="00B76F61"/>
    <w:rsid w:val="00BD3D03"/>
    <w:rsid w:val="00BD488B"/>
    <w:rsid w:val="00C226F1"/>
    <w:rsid w:val="00C253F3"/>
    <w:rsid w:val="00C63A2A"/>
    <w:rsid w:val="00CB79E9"/>
    <w:rsid w:val="00CC0469"/>
    <w:rsid w:val="00CD4646"/>
    <w:rsid w:val="00CE1F0F"/>
    <w:rsid w:val="00CF332E"/>
    <w:rsid w:val="00D0010A"/>
    <w:rsid w:val="00D031F3"/>
    <w:rsid w:val="00D20F0D"/>
    <w:rsid w:val="00D434B8"/>
    <w:rsid w:val="00D602D2"/>
    <w:rsid w:val="00D65E36"/>
    <w:rsid w:val="00D71A73"/>
    <w:rsid w:val="00D851AA"/>
    <w:rsid w:val="00DA2D9C"/>
    <w:rsid w:val="00DA5C9B"/>
    <w:rsid w:val="00E21C6D"/>
    <w:rsid w:val="00E4163D"/>
    <w:rsid w:val="00E57340"/>
    <w:rsid w:val="00E652BB"/>
    <w:rsid w:val="00E679EA"/>
    <w:rsid w:val="00EA09C9"/>
    <w:rsid w:val="00EE2328"/>
    <w:rsid w:val="00F3787A"/>
    <w:rsid w:val="00F41A7A"/>
    <w:rsid w:val="00F75D76"/>
    <w:rsid w:val="00F9065E"/>
    <w:rsid w:val="00FB5CBB"/>
    <w:rsid w:val="00FD020F"/>
    <w:rsid w:val="00FF492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3C0DA-E128-4742-B9B7-728E9951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7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Евсеева Ольга Васильевна</cp:lastModifiedBy>
  <cp:revision>5</cp:revision>
  <cp:lastPrinted>2017-10-03T02:00:00Z</cp:lastPrinted>
  <dcterms:created xsi:type="dcterms:W3CDTF">2017-10-03T02:16:00Z</dcterms:created>
  <dcterms:modified xsi:type="dcterms:W3CDTF">2018-10-01T08:25:00Z</dcterms:modified>
</cp:coreProperties>
</file>